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B3AEE" w14:textId="77777777" w:rsidR="00F67F4C" w:rsidRDefault="00F67F4C" w:rsidP="00F67F4C">
      <w:pPr>
        <w:spacing w:after="0"/>
      </w:pPr>
      <w:r>
        <w:t>Vendor Schedule</w:t>
      </w:r>
    </w:p>
    <w:p w14:paraId="5B80BF36" w14:textId="77777777" w:rsidR="00F67F4C" w:rsidRDefault="00F67F4C" w:rsidP="00F67F4C">
      <w:pPr>
        <w:spacing w:after="0"/>
      </w:pPr>
      <w:r>
        <w:t>SUNDAY JUNE 23, 2024</w:t>
      </w:r>
    </w:p>
    <w:p w14:paraId="7534531B" w14:textId="77777777" w:rsidR="00F67F4C" w:rsidRDefault="00F67F4C" w:rsidP="00F67F4C">
      <w:pPr>
        <w:spacing w:after="0"/>
      </w:pPr>
      <w:r>
        <w:t>Set up 4-5:30 pm</w:t>
      </w:r>
    </w:p>
    <w:p w14:paraId="73652080" w14:textId="77777777" w:rsidR="00F67F4C" w:rsidRDefault="00F67F4C" w:rsidP="00F67F4C">
      <w:pPr>
        <w:spacing w:after="0"/>
      </w:pPr>
      <w:r>
        <w:t>6-9 pm Vendor Reception</w:t>
      </w:r>
    </w:p>
    <w:p w14:paraId="099CCBB5" w14:textId="77777777" w:rsidR="00F67F4C" w:rsidRDefault="00F67F4C" w:rsidP="00F67F4C">
      <w:pPr>
        <w:spacing w:after="0"/>
      </w:pPr>
      <w:r>
        <w:t>Please be at your booths so funeral directors can visit your booth and get their passports to prizes signed. We will introduce you at your booth.</w:t>
      </w:r>
    </w:p>
    <w:p w14:paraId="5F3FA64F" w14:textId="77777777" w:rsidR="00F67F4C" w:rsidRDefault="00F67F4C" w:rsidP="00F67F4C">
      <w:pPr>
        <w:spacing w:after="0"/>
      </w:pPr>
      <w:r>
        <w:t>MONDAY, JUNE 24, 2024</w:t>
      </w:r>
    </w:p>
    <w:p w14:paraId="27DC1073" w14:textId="77777777" w:rsidR="00F67F4C" w:rsidRDefault="00F67F4C" w:rsidP="00F67F4C">
      <w:pPr>
        <w:spacing w:after="0"/>
      </w:pPr>
      <w:r>
        <w:t>8:30-9:00 am Vendor Breakfast</w:t>
      </w:r>
    </w:p>
    <w:p w14:paraId="406FC6E5" w14:textId="77777777" w:rsidR="00F67F4C" w:rsidRDefault="00F67F4C" w:rsidP="00F67F4C">
      <w:pPr>
        <w:spacing w:after="0"/>
      </w:pPr>
      <w:r>
        <w:t xml:space="preserve">12-1 pm Vendor lunch </w:t>
      </w:r>
    </w:p>
    <w:p w14:paraId="1B2E2519" w14:textId="77777777" w:rsidR="00F67F4C" w:rsidRDefault="00F67F4C" w:rsidP="00F67F4C">
      <w:pPr>
        <w:spacing w:after="0"/>
      </w:pPr>
      <w:r>
        <w:t>5:00-6 pm Vendor Reception appetizers and cocktails</w:t>
      </w:r>
    </w:p>
    <w:p w14:paraId="5451E4C1" w14:textId="77777777" w:rsidR="00F67F4C" w:rsidRDefault="00F67F4C" w:rsidP="00F67F4C">
      <w:pPr>
        <w:spacing w:after="0"/>
      </w:pPr>
      <w:r>
        <w:t>6 pm-9 pm awards and dinner</w:t>
      </w:r>
    </w:p>
    <w:p w14:paraId="64C1B48D" w14:textId="77777777" w:rsidR="00F67F4C" w:rsidRDefault="00F67F4C" w:rsidP="00F67F4C">
      <w:pPr>
        <w:spacing w:after="0"/>
      </w:pPr>
      <w:r>
        <w:t>MFDA has prizes but you are welcome to give prizes and drawings at your own booth. Prize suggestions include one of your products, gift cards, wine, and alcohol all make great prizes.</w:t>
      </w:r>
    </w:p>
    <w:p w14:paraId="76386966" w14:textId="77777777" w:rsidR="00F67F4C" w:rsidRDefault="00F67F4C" w:rsidP="00F67F4C">
      <w:pPr>
        <w:spacing w:after="0"/>
      </w:pPr>
      <w:r>
        <w:t>TUESDAY, JUNE 25, 2024</w:t>
      </w:r>
    </w:p>
    <w:p w14:paraId="6D3068A3" w14:textId="77777777" w:rsidR="00F67F4C" w:rsidRDefault="00F67F4C" w:rsidP="00F67F4C">
      <w:pPr>
        <w:spacing w:after="0"/>
      </w:pPr>
      <w:r>
        <w:t>7:30-8:00-Breakfast</w:t>
      </w:r>
    </w:p>
    <w:p w14:paraId="752B1558" w14:textId="77777777" w:rsidR="00F67F4C" w:rsidRDefault="00F67F4C" w:rsidP="00F67F4C">
      <w:pPr>
        <w:spacing w:after="0"/>
      </w:pPr>
      <w:r>
        <w:t>11:45 am Vendor meeting</w:t>
      </w:r>
    </w:p>
    <w:p w14:paraId="10DED2F9" w14:textId="77777777" w:rsidR="00F67F4C" w:rsidRDefault="00F67F4C" w:rsidP="00F67F4C">
      <w:pPr>
        <w:spacing w:after="0"/>
      </w:pPr>
      <w:r>
        <w:t>Noon Teardown</w:t>
      </w:r>
    </w:p>
    <w:p w14:paraId="4F5053A0" w14:textId="77777777" w:rsidR="00F67F4C" w:rsidRDefault="00F67F4C" w:rsidP="00F67F4C">
      <w:pPr>
        <w:spacing w:after="0"/>
      </w:pPr>
    </w:p>
    <w:p w14:paraId="57A511AB" w14:textId="77777777" w:rsidR="00C94CF0" w:rsidRDefault="00F67F4C" w:rsidP="00F67F4C">
      <w:pPr>
        <w:spacing w:after="0"/>
      </w:pPr>
      <w:r>
        <w:t>Vendors are welcome to stay during meetings and attend all meals and events. This allows you to visit with funeral directors</w:t>
      </w:r>
    </w:p>
    <w:p w14:paraId="5909553E" w14:textId="77777777" w:rsidR="00F67F4C" w:rsidRDefault="00F67F4C" w:rsidP="00F67F4C">
      <w:pPr>
        <w:spacing w:after="0"/>
      </w:pPr>
    </w:p>
    <w:p w14:paraId="767DC552" w14:textId="24CA6A1B" w:rsidR="00F67F4C" w:rsidRDefault="00F67F4C" w:rsidP="00F67F4C">
      <w:pPr>
        <w:spacing w:after="0"/>
      </w:pPr>
      <w:r>
        <w:t>Vendor booth set up is done by</w:t>
      </w:r>
      <w:r w:rsidR="00CD76CF">
        <w:t xml:space="preserve"> </w:t>
      </w:r>
      <w:r w:rsidR="00CD76CF" w:rsidRPr="00CD76CF">
        <w:t xml:space="preserve">KJ Convention Services </w:t>
      </w:r>
      <w:hyperlink r:id="rId4" w:history="1">
        <w:r w:rsidR="00CD76CF" w:rsidRPr="00E51FE3">
          <w:rPr>
            <w:rStyle w:val="Hyperlink"/>
          </w:rPr>
          <w:t>office@kjconventions.com</w:t>
        </w:r>
      </w:hyperlink>
    </w:p>
    <w:p w14:paraId="044DFCC1" w14:textId="77777777" w:rsidR="00CD76CF" w:rsidRDefault="00CD76CF" w:rsidP="00F67F4C">
      <w:pPr>
        <w:spacing w:after="0"/>
      </w:pPr>
    </w:p>
    <w:p w14:paraId="56A4F475" w14:textId="05B82C58" w:rsidR="00CD76CF" w:rsidRDefault="00CD76CF" w:rsidP="00CD76CF">
      <w:pPr>
        <w:spacing w:after="0"/>
        <w:jc w:val="center"/>
      </w:pPr>
      <w:proofErr w:type="spellStart"/>
      <w:r>
        <w:t>Dealine</w:t>
      </w:r>
      <w:proofErr w:type="spellEnd"/>
      <w:r>
        <w:t xml:space="preserve"> for booth registration is June1st</w:t>
      </w:r>
    </w:p>
    <w:sectPr w:rsidR="00CD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4C"/>
    <w:rsid w:val="00C94CF0"/>
    <w:rsid w:val="00CD76CF"/>
    <w:rsid w:val="00F6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AA92B"/>
  <w15:chartTrackingRefBased/>
  <w15:docId w15:val="{1A93FEC6-8497-41C2-B304-08C28434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6CF"/>
    <w:rPr>
      <w:color w:val="0563C1" w:themeColor="hyperlink"/>
      <w:u w:val="single"/>
    </w:rPr>
  </w:style>
  <w:style w:type="character" w:styleId="UnresolvedMention">
    <w:name w:val="Unresolved Mention"/>
    <w:basedOn w:val="DefaultParagraphFont"/>
    <w:uiPriority w:val="99"/>
    <w:semiHidden/>
    <w:unhideWhenUsed/>
    <w:rsid w:val="00CD7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kjconven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742</Characters>
  <Application>Microsoft Office Word</Application>
  <DocSecurity>0</DocSecurity>
  <Lines>24</Lines>
  <Paragraphs>18</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terri james</cp:lastModifiedBy>
  <cp:revision>2</cp:revision>
  <dcterms:created xsi:type="dcterms:W3CDTF">2024-04-21T15:04:00Z</dcterms:created>
  <dcterms:modified xsi:type="dcterms:W3CDTF">2024-04-21T15:04:00Z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3c744563-608a-40f7-b5a3-857687c31ee4</vt:lpwstr>
  </property>
</Properties>
</file>